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9" w:rsidRPr="00527BCD" w:rsidRDefault="00527BCD" w:rsidP="00C13949">
      <w:pPr>
        <w:pStyle w:val="a3"/>
        <w:rPr>
          <w:b w:val="0"/>
          <w:sz w:val="40"/>
          <w:szCs w:val="40"/>
        </w:rPr>
      </w:pPr>
      <w:r w:rsidRPr="00527BCD">
        <w:rPr>
          <w:b w:val="0"/>
          <w:sz w:val="40"/>
          <w:szCs w:val="40"/>
        </w:rPr>
        <w:t>ГЛАВА</w:t>
      </w:r>
    </w:p>
    <w:p w:rsidR="00C13949" w:rsidRPr="00527BCD" w:rsidRDefault="00527BCD" w:rsidP="00C1394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САЯНСКОГО РАЙОНА</w:t>
      </w:r>
    </w:p>
    <w:p w:rsidR="00C13949" w:rsidRPr="00527BCD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3949" w:rsidRPr="00527BCD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527BCD">
        <w:rPr>
          <w:rFonts w:ascii="Times New Roman" w:hAnsi="Times New Roman"/>
          <w:b/>
          <w:sz w:val="56"/>
        </w:rPr>
        <w:t>ПОСТАНОВЛЕНИЕ</w:t>
      </w:r>
    </w:p>
    <w:p w:rsidR="00527BCD" w:rsidRPr="00527BCD" w:rsidRDefault="00527BCD" w:rsidP="00C1394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13949" w:rsidRPr="00527BCD" w:rsidRDefault="00C13949" w:rsidP="00C1394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27BCD">
        <w:rPr>
          <w:rFonts w:ascii="Times New Roman" w:hAnsi="Times New Roman"/>
          <w:sz w:val="36"/>
          <w:szCs w:val="36"/>
        </w:rPr>
        <w:t>с. Агинское</w:t>
      </w:r>
    </w:p>
    <w:p w:rsidR="00C13949" w:rsidRDefault="00486CB4" w:rsidP="00C139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CB4">
        <w:rPr>
          <w:rFonts w:ascii="Times New Roman" w:hAnsi="Times New Roman"/>
          <w:sz w:val="28"/>
          <w:szCs w:val="28"/>
        </w:rPr>
        <w:t>22.10.2019г.</w:t>
      </w:r>
      <w:r w:rsidR="00C13949" w:rsidRPr="00486CB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BB3D7E" w:rsidRPr="00486CB4">
        <w:rPr>
          <w:rFonts w:ascii="Times New Roman" w:hAnsi="Times New Roman"/>
          <w:sz w:val="28"/>
          <w:szCs w:val="28"/>
        </w:rPr>
        <w:t xml:space="preserve">                            </w:t>
      </w:r>
      <w:r w:rsidRPr="00486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CB4">
        <w:rPr>
          <w:rFonts w:ascii="Times New Roman" w:hAnsi="Times New Roman"/>
          <w:sz w:val="28"/>
          <w:szCs w:val="28"/>
        </w:rPr>
        <w:t xml:space="preserve">   </w:t>
      </w:r>
      <w:r w:rsidR="00BB3D7E" w:rsidRPr="00486CB4">
        <w:rPr>
          <w:rFonts w:ascii="Times New Roman" w:hAnsi="Times New Roman"/>
          <w:sz w:val="28"/>
          <w:szCs w:val="28"/>
        </w:rPr>
        <w:t xml:space="preserve"> </w:t>
      </w:r>
      <w:r w:rsidR="00C139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2-пг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49" w:rsidRDefault="00527BCD" w:rsidP="00C13949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527BCD" w:rsidRDefault="00527BCD" w:rsidP="00C13949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BB3D7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«О предоставлении</w:t>
      </w:r>
    </w:p>
    <w:p w:rsidR="00527BCD" w:rsidRDefault="00527BCD" w:rsidP="00C13949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разрешения на условно разрешенный вид</w:t>
      </w:r>
    </w:p>
    <w:p w:rsidR="00527BCD" w:rsidRDefault="00527BCD" w:rsidP="00C13949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 по адресу:</w:t>
      </w:r>
    </w:p>
    <w:p w:rsidR="00527BCD" w:rsidRDefault="00527BCD" w:rsidP="00C13949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край, Саянский район, </w:t>
      </w:r>
    </w:p>
    <w:p w:rsidR="00527BCD" w:rsidRPr="00527BCD" w:rsidRDefault="00527BCD" w:rsidP="00C13949">
      <w:pPr>
        <w:pStyle w:val="1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Малиновка</w:t>
      </w:r>
      <w:proofErr w:type="gramEnd"/>
      <w:r>
        <w:rPr>
          <w:sz w:val="28"/>
          <w:szCs w:val="28"/>
        </w:rPr>
        <w:t>, ул. Ленина, 12»</w:t>
      </w:r>
    </w:p>
    <w:p w:rsidR="00C13949" w:rsidRDefault="00C13949" w:rsidP="00C13949">
      <w:pPr>
        <w:pStyle w:val="10"/>
        <w:jc w:val="center"/>
        <w:rPr>
          <w:sz w:val="28"/>
          <w:szCs w:val="28"/>
        </w:rPr>
      </w:pPr>
    </w:p>
    <w:p w:rsidR="00527BCD" w:rsidRDefault="00527BCD" w:rsidP="00527BCD">
      <w:pPr>
        <w:pStyle w:val="1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прав жителей Саянского района на непосредственное участие в местном самоуправлении, учета мнения жителей Саянского района при предоставлении разрешения на условно разрешенный вид использования земельного участка по адресу: </w:t>
      </w:r>
      <w:proofErr w:type="gramStart"/>
      <w:r>
        <w:rPr>
          <w:sz w:val="28"/>
          <w:szCs w:val="28"/>
        </w:rPr>
        <w:t xml:space="preserve">Красноярский край, Саянский район, с. Малиновка, ул. Ленина, 12, </w:t>
      </w:r>
      <w:r w:rsidR="0059628A">
        <w:rPr>
          <w:sz w:val="28"/>
          <w:szCs w:val="28"/>
        </w:rPr>
        <w:t xml:space="preserve"> на основании статей</w:t>
      </w:r>
      <w:r w:rsidR="00BB3D7E">
        <w:rPr>
          <w:sz w:val="28"/>
          <w:szCs w:val="28"/>
        </w:rPr>
        <w:t xml:space="preserve"> 5.1</w:t>
      </w:r>
      <w:r>
        <w:rPr>
          <w:sz w:val="28"/>
          <w:szCs w:val="28"/>
        </w:rPr>
        <w:t>,</w:t>
      </w:r>
      <w:r w:rsidR="0059628A">
        <w:rPr>
          <w:sz w:val="28"/>
          <w:szCs w:val="28"/>
        </w:rPr>
        <w:t xml:space="preserve"> </w:t>
      </w:r>
      <w:r w:rsidR="00BB3D7E">
        <w:rPr>
          <w:sz w:val="28"/>
          <w:szCs w:val="28"/>
        </w:rPr>
        <w:t>39</w:t>
      </w:r>
      <w:r w:rsidR="0059628A">
        <w:rPr>
          <w:sz w:val="28"/>
          <w:szCs w:val="28"/>
        </w:rPr>
        <w:t xml:space="preserve"> Градостроительного кодекса Российской Федерац</w:t>
      </w:r>
      <w:r w:rsidR="00BB3D7E">
        <w:rPr>
          <w:sz w:val="28"/>
          <w:szCs w:val="28"/>
        </w:rPr>
        <w:t xml:space="preserve">ии, в соответствии с пунктом 5 </w:t>
      </w:r>
      <w:r w:rsidR="0059628A">
        <w:rPr>
          <w:sz w:val="28"/>
          <w:szCs w:val="28"/>
        </w:rPr>
        <w:t>статьи 28</w:t>
      </w:r>
      <w:r w:rsidR="00461172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</w:t>
      </w:r>
      <w:r w:rsidR="00BB3D7E">
        <w:rPr>
          <w:sz w:val="28"/>
          <w:szCs w:val="28"/>
        </w:rPr>
        <w:t>дерации», руководствуясь статьями</w:t>
      </w:r>
      <w:r w:rsidR="00461172">
        <w:rPr>
          <w:sz w:val="28"/>
          <w:szCs w:val="28"/>
        </w:rPr>
        <w:t xml:space="preserve"> 27</w:t>
      </w:r>
      <w:r w:rsidR="00BB3D7E">
        <w:rPr>
          <w:sz w:val="28"/>
          <w:szCs w:val="28"/>
        </w:rPr>
        <w:t>, 52</w:t>
      </w:r>
      <w:r w:rsidR="00461172">
        <w:rPr>
          <w:sz w:val="28"/>
          <w:szCs w:val="28"/>
        </w:rPr>
        <w:t xml:space="preserve"> Устава муниципального образования Саянский район Красноярского края, Положения о публичных слушаний в Саянском районе, утвержденным решением Саянского</w:t>
      </w:r>
      <w:proofErr w:type="gramEnd"/>
      <w:r w:rsidR="00461172">
        <w:rPr>
          <w:sz w:val="28"/>
          <w:szCs w:val="28"/>
        </w:rPr>
        <w:t xml:space="preserve"> районного Совета депутатов от 05.12.2007 №30-168,</w:t>
      </w:r>
    </w:p>
    <w:p w:rsidR="00461172" w:rsidRDefault="00461172" w:rsidP="00461172">
      <w:pPr>
        <w:pStyle w:val="10"/>
        <w:spacing w:line="240" w:lineRule="auto"/>
        <w:ind w:firstLine="567"/>
        <w:jc w:val="center"/>
        <w:rPr>
          <w:sz w:val="28"/>
          <w:szCs w:val="28"/>
        </w:rPr>
      </w:pPr>
    </w:p>
    <w:p w:rsidR="00461172" w:rsidRDefault="00461172" w:rsidP="00461172">
      <w:pPr>
        <w:pStyle w:val="10"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1172" w:rsidRPr="00527BCD" w:rsidRDefault="00461172" w:rsidP="00461172">
      <w:pPr>
        <w:pStyle w:val="10"/>
        <w:spacing w:line="240" w:lineRule="auto"/>
        <w:ind w:firstLine="567"/>
        <w:jc w:val="center"/>
        <w:rPr>
          <w:sz w:val="28"/>
          <w:szCs w:val="28"/>
        </w:rPr>
      </w:pPr>
    </w:p>
    <w:p w:rsidR="00461172" w:rsidRDefault="00461172" w:rsidP="0080608A">
      <w:pPr>
        <w:pStyle w:val="10"/>
        <w:numPr>
          <w:ilvl w:val="0"/>
          <w:numId w:val="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</w:t>
      </w:r>
      <w:r w:rsidR="00BB3D7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«О предоставлении разрешения на условно разрешенный вид использования земельного участка по адресу: Красноярский край, Саянский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Малиновка</w:t>
      </w:r>
      <w:proofErr w:type="gramEnd"/>
      <w:r>
        <w:rPr>
          <w:sz w:val="28"/>
          <w:szCs w:val="28"/>
        </w:rPr>
        <w:t xml:space="preserve">, ул. Ленина, 12» на </w:t>
      </w:r>
      <w:r w:rsidR="0080608A">
        <w:rPr>
          <w:sz w:val="28"/>
          <w:szCs w:val="28"/>
        </w:rPr>
        <w:t>05.11.2019г.</w:t>
      </w:r>
    </w:p>
    <w:p w:rsidR="0080608A" w:rsidRDefault="0080608A" w:rsidP="0080608A">
      <w:pPr>
        <w:pStyle w:val="10"/>
        <w:numPr>
          <w:ilvl w:val="0"/>
          <w:numId w:val="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5 ноября 2019 года в 10 часов 00</w:t>
      </w:r>
      <w:r w:rsidR="008332A7">
        <w:rPr>
          <w:sz w:val="28"/>
          <w:szCs w:val="28"/>
        </w:rPr>
        <w:t xml:space="preserve"> минут в здании администрации Малиновского сельсовета по адресу: Красноярский край, Саянский район, </w:t>
      </w:r>
      <w:proofErr w:type="gramStart"/>
      <w:r w:rsidR="008332A7">
        <w:rPr>
          <w:sz w:val="28"/>
          <w:szCs w:val="28"/>
        </w:rPr>
        <w:t>с</w:t>
      </w:r>
      <w:proofErr w:type="gramEnd"/>
      <w:r w:rsidR="008332A7">
        <w:rPr>
          <w:sz w:val="28"/>
          <w:szCs w:val="28"/>
        </w:rPr>
        <w:t xml:space="preserve">. </w:t>
      </w:r>
      <w:proofErr w:type="gramStart"/>
      <w:r w:rsidR="008332A7">
        <w:rPr>
          <w:sz w:val="28"/>
          <w:szCs w:val="28"/>
        </w:rPr>
        <w:t>Малиновка</w:t>
      </w:r>
      <w:proofErr w:type="gramEnd"/>
      <w:r w:rsidR="008332A7">
        <w:rPr>
          <w:sz w:val="28"/>
          <w:szCs w:val="28"/>
        </w:rPr>
        <w:t>, ул. Ленина, 46.</w:t>
      </w:r>
    </w:p>
    <w:p w:rsidR="008332A7" w:rsidRDefault="008332A7" w:rsidP="0080608A">
      <w:pPr>
        <w:pStyle w:val="10"/>
        <w:numPr>
          <w:ilvl w:val="0"/>
          <w:numId w:val="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BB3D7E">
        <w:rPr>
          <w:sz w:val="28"/>
          <w:szCs w:val="28"/>
        </w:rPr>
        <w:t>оргкомитет</w:t>
      </w:r>
      <w:r w:rsidR="00F54901">
        <w:rPr>
          <w:sz w:val="28"/>
          <w:szCs w:val="28"/>
        </w:rPr>
        <w:t xml:space="preserve"> по проведению публичных слушаний в составе </w:t>
      </w:r>
      <w:proofErr w:type="gramStart"/>
      <w:r w:rsidR="00F54901">
        <w:rPr>
          <w:sz w:val="28"/>
          <w:szCs w:val="28"/>
        </w:rPr>
        <w:t>согласно приложения</w:t>
      </w:r>
      <w:proofErr w:type="gramEnd"/>
      <w:r w:rsidR="00F54901">
        <w:rPr>
          <w:sz w:val="28"/>
          <w:szCs w:val="28"/>
        </w:rPr>
        <w:t xml:space="preserve"> к настоящему постановлению.</w:t>
      </w:r>
    </w:p>
    <w:p w:rsidR="00F54901" w:rsidRDefault="00F54901" w:rsidP="0080608A">
      <w:pPr>
        <w:pStyle w:val="10"/>
        <w:numPr>
          <w:ilvl w:val="0"/>
          <w:numId w:val="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Определить комиссию уполномоченным органом по проведению публичных слушаний.</w:t>
      </w:r>
    </w:p>
    <w:p w:rsidR="00F54901" w:rsidRDefault="008A35CB" w:rsidP="0080608A">
      <w:pPr>
        <w:pStyle w:val="10"/>
        <w:numPr>
          <w:ilvl w:val="0"/>
          <w:numId w:val="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Комиссии по проведению публичных слушаний:</w:t>
      </w:r>
    </w:p>
    <w:p w:rsidR="008A35CB" w:rsidRDefault="008A35CB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5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>опове</w:t>
      </w:r>
      <w:r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о начале публичных слушаний;</w:t>
      </w:r>
      <w:bookmarkStart w:id="0" w:name="dst2116"/>
      <w:bookmarkEnd w:id="0"/>
    </w:p>
    <w:p w:rsidR="000717FD" w:rsidRPr="008A35CB" w:rsidRDefault="000717FD" w:rsidP="000717F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подготовить информационное сообщение о дате, времени, месте проведения слушаний, о вопросах, вносимых на публичные слушания, о порядке ознакомления с проектами правовых актов, выносимых на публичное слушание, либо с иными материалами;</w:t>
      </w:r>
    </w:p>
    <w:p w:rsidR="008A35CB" w:rsidRPr="008A35CB" w:rsidRDefault="008A35CB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A35CB">
        <w:rPr>
          <w:rFonts w:ascii="Times New Roman" w:eastAsia="Times New Roman" w:hAnsi="Times New Roman" w:cs="Times New Roman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подлежащий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на публичных слушаниях, и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к нему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и </w:t>
      </w:r>
      <w:r w:rsidR="000717FD">
        <w:rPr>
          <w:rFonts w:ascii="Times New Roman" w:eastAsia="Times New Roman" w:hAnsi="Times New Roman" w:cs="Times New Roman"/>
          <w:sz w:val="28"/>
          <w:szCs w:val="28"/>
        </w:rPr>
        <w:t xml:space="preserve">открытие экспозиции или 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>экспозиций такого проекта;</w:t>
      </w:r>
    </w:p>
    <w:p w:rsidR="008A35CB" w:rsidRPr="008A35CB" w:rsidRDefault="008A35CB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117"/>
      <w:bookmarkStart w:id="2" w:name="dst2118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публичных слушаний;</w:t>
      </w:r>
    </w:p>
    <w:p w:rsidR="008A35CB" w:rsidRPr="008A35CB" w:rsidRDefault="008A35CB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119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и оформ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протокол публичных слушаний;</w:t>
      </w:r>
    </w:p>
    <w:p w:rsidR="008A35CB" w:rsidRDefault="008A35CB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12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- подготовить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5C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публичных слушаний;</w:t>
      </w:r>
    </w:p>
    <w:p w:rsidR="008A35CB" w:rsidRDefault="000717FD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прием письменных предложений и замечаний к проекту в адрес администрации Саянского района. </w:t>
      </w:r>
    </w:p>
    <w:p w:rsidR="00843021" w:rsidRDefault="00843021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Письменные предложения, замечания по указанному проекту принимаются по адресу</w:t>
      </w:r>
      <w:r w:rsidR="00C54C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A23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663580, с. Агинское, ул. Советская, 151, кабинет 2-19, в рабочие дни понедельник, среда, пятница</w:t>
      </w:r>
      <w:r w:rsidR="000E0862">
        <w:rPr>
          <w:rFonts w:ascii="Times New Roman" w:eastAsia="Times New Roman" w:hAnsi="Times New Roman" w:cs="Times New Roman"/>
          <w:sz w:val="28"/>
          <w:szCs w:val="28"/>
        </w:rPr>
        <w:t xml:space="preserve"> с 10 часов 00 минут до 12 часов 00 минут и с 13 часов 00 минут до 16 часов 00 минут в срок до 4 ноября 2019 года включительно.</w:t>
      </w:r>
      <w:proofErr w:type="gramEnd"/>
    </w:p>
    <w:p w:rsidR="000E0862" w:rsidRDefault="000E0862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Экспозиция проекта и информационных материалов к нему проводится с 24.10.2019г. на стендах по следующим адресам: 663590, с. Малиновка, ул. Ленина 46, 663580, с. Агинское, ул. Советская, 151, в срок до 5</w:t>
      </w:r>
      <w:r w:rsidR="00C72504">
        <w:rPr>
          <w:rFonts w:ascii="Times New Roman" w:eastAsia="Times New Roman" w:hAnsi="Times New Roman" w:cs="Times New Roman"/>
          <w:sz w:val="28"/>
          <w:szCs w:val="28"/>
        </w:rPr>
        <w:t xml:space="preserve"> ноября 2019 года включительно, также проект и информационные материалы размещены на официальном сайте администрации Саянского района.</w:t>
      </w:r>
      <w:proofErr w:type="gramEnd"/>
    </w:p>
    <w:p w:rsidR="000E0862" w:rsidRDefault="000E0862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Секретарь комиссии по проведению публичных слушаний должен ознакомить членов комиссии с настоящим постановлением.</w:t>
      </w:r>
    </w:p>
    <w:p w:rsidR="000E0862" w:rsidRDefault="000E0862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</w:t>
      </w:r>
      <w:r w:rsidR="0092022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ганизационно-правовому отделу</w:t>
      </w:r>
      <w:r w:rsidR="009202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Саянского района (И.В. Пахомова) разместить на официальном сайте Саянского района </w:t>
      </w:r>
      <w:hyperlink r:id="rId5" w:history="1">
        <w:r w:rsidR="0092022A" w:rsidRPr="00486C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92022A" w:rsidRPr="00486C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2022A" w:rsidRPr="00486C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</w:t>
        </w:r>
        <w:r w:rsidR="0092022A" w:rsidRPr="00486C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92022A" w:rsidRPr="00486C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sayany</w:t>
        </w:r>
        <w:r w:rsidR="0092022A" w:rsidRPr="00486C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2022A" w:rsidRPr="00486C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2022A" w:rsidRPr="0048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2022A" w:rsidRDefault="0092022A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позднее, чем за 10 дней до даты проведения слушаний:</w:t>
      </w:r>
    </w:p>
    <w:p w:rsidR="00C72504" w:rsidRDefault="00C72504" w:rsidP="00C72504">
      <w:pPr>
        <w:pStyle w:val="1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«О предоставлении разрешения на условно разрешенный вид использования земельного участка по адресу: </w:t>
      </w:r>
      <w:proofErr w:type="gramStart"/>
      <w:r>
        <w:rPr>
          <w:sz w:val="28"/>
          <w:szCs w:val="28"/>
        </w:rPr>
        <w:t>Красноярский край, Саянский район, с. Малиновка, ул. Ленина, 12»;</w:t>
      </w:r>
      <w:proofErr w:type="gramEnd"/>
    </w:p>
    <w:p w:rsidR="0092022A" w:rsidRDefault="0092022A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информационные материалы;</w:t>
      </w:r>
    </w:p>
    <w:p w:rsidR="0092022A" w:rsidRDefault="0092022A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0A9D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022A" w:rsidRDefault="0092022A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15 дней со дня проведения:</w:t>
      </w:r>
    </w:p>
    <w:p w:rsidR="0092022A" w:rsidRPr="0092022A" w:rsidRDefault="0092022A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публичных слушаний.</w:t>
      </w:r>
    </w:p>
    <w:p w:rsidR="0092022A" w:rsidRDefault="0092022A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22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Секретарю комиссии опубликовать в общественно-политической газете Саянского района «Присаянье»:</w:t>
      </w:r>
    </w:p>
    <w:p w:rsidR="0092022A" w:rsidRDefault="0092022A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позднее, чем за 10 дней до даты проведения слушаний:</w:t>
      </w:r>
    </w:p>
    <w:p w:rsidR="00450A9D" w:rsidRPr="00450A9D" w:rsidRDefault="00450A9D" w:rsidP="008A35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A9D">
        <w:rPr>
          <w:rFonts w:ascii="Times New Roman" w:hAnsi="Times New Roman" w:cs="Times New Roman"/>
          <w:sz w:val="28"/>
          <w:szCs w:val="28"/>
        </w:rPr>
        <w:t xml:space="preserve">- проект решения «О предоставлении разрешения на условно разрешенный вид использования земельного участка по адресу: Красноярский край, Саянский район, </w:t>
      </w:r>
      <w:proofErr w:type="gramStart"/>
      <w:r w:rsidRPr="00450A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0A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0A9D">
        <w:rPr>
          <w:rFonts w:ascii="Times New Roman" w:hAnsi="Times New Roman" w:cs="Times New Roman"/>
          <w:sz w:val="28"/>
          <w:szCs w:val="28"/>
        </w:rPr>
        <w:t>Малиновка</w:t>
      </w:r>
      <w:proofErr w:type="gramEnd"/>
      <w:r w:rsidRPr="00450A9D">
        <w:rPr>
          <w:rFonts w:ascii="Times New Roman" w:hAnsi="Times New Roman" w:cs="Times New Roman"/>
          <w:sz w:val="28"/>
          <w:szCs w:val="28"/>
        </w:rPr>
        <w:t>, ул. Ленина, 12»;</w:t>
      </w:r>
    </w:p>
    <w:p w:rsidR="00450A9D" w:rsidRDefault="00450A9D" w:rsidP="009202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оповещение о начале публичных слушаний;</w:t>
      </w:r>
    </w:p>
    <w:p w:rsidR="0092022A" w:rsidRDefault="0092022A" w:rsidP="009202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15 дней со дня проведения:</w:t>
      </w:r>
    </w:p>
    <w:p w:rsidR="0092022A" w:rsidRPr="0092022A" w:rsidRDefault="0092022A" w:rsidP="0092022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публичных слушаний.</w:t>
      </w: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C72504">
        <w:rPr>
          <w:rFonts w:ascii="Times New Roman" w:hAnsi="Times New Roman"/>
          <w:sz w:val="28"/>
          <w:szCs w:val="28"/>
        </w:rPr>
        <w:t xml:space="preserve">заместителя главы района </w:t>
      </w:r>
      <w:r w:rsidR="00C72504" w:rsidRPr="00C72504">
        <w:rPr>
          <w:rFonts w:ascii="Times New Roman" w:hAnsi="Times New Roman" w:cs="Times New Roman"/>
          <w:sz w:val="28"/>
          <w:szCs w:val="28"/>
        </w:rPr>
        <w:t>по жилищно-коммунальному хозяйству, строительству и лесной отрасли</w:t>
      </w:r>
      <w:r w:rsidR="00C72504">
        <w:rPr>
          <w:rFonts w:ascii="Times New Roman" w:hAnsi="Times New Roman" w:cs="Times New Roman"/>
          <w:sz w:val="28"/>
          <w:szCs w:val="28"/>
        </w:rPr>
        <w:t xml:space="preserve"> (В.В. Гребнев).</w:t>
      </w: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</w:t>
      </w:r>
      <w:r w:rsidR="00C72504">
        <w:rPr>
          <w:rFonts w:ascii="Times New Roman" w:hAnsi="Times New Roman"/>
          <w:sz w:val="28"/>
          <w:szCs w:val="28"/>
        </w:rPr>
        <w:t>после его официального опубликования в общественно-политической газете Саянского района «Присаянье»</w:t>
      </w:r>
      <w:r w:rsidR="00450A9D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Саянского района </w:t>
      </w:r>
      <w:r w:rsidR="00450A9D">
        <w:rPr>
          <w:rFonts w:ascii="Times New Roman" w:hAnsi="Times New Roman"/>
          <w:sz w:val="28"/>
          <w:szCs w:val="28"/>
          <w:lang w:val="en-US"/>
        </w:rPr>
        <w:t>www</w:t>
      </w:r>
      <w:r w:rsidR="00450A9D" w:rsidRPr="00450A9D">
        <w:rPr>
          <w:rFonts w:ascii="Times New Roman" w:hAnsi="Times New Roman"/>
          <w:sz w:val="28"/>
          <w:szCs w:val="28"/>
        </w:rPr>
        <w:t>.</w:t>
      </w:r>
      <w:r w:rsidR="00450A9D">
        <w:rPr>
          <w:rFonts w:ascii="Times New Roman" w:hAnsi="Times New Roman"/>
          <w:sz w:val="28"/>
          <w:szCs w:val="28"/>
          <w:lang w:val="en-US"/>
        </w:rPr>
        <w:t>adm</w:t>
      </w:r>
      <w:r w:rsidR="00450A9D" w:rsidRPr="00450A9D">
        <w:rPr>
          <w:rFonts w:ascii="Times New Roman" w:hAnsi="Times New Roman"/>
          <w:sz w:val="28"/>
          <w:szCs w:val="28"/>
        </w:rPr>
        <w:t>-</w:t>
      </w:r>
      <w:r w:rsidR="00450A9D">
        <w:rPr>
          <w:rFonts w:ascii="Times New Roman" w:hAnsi="Times New Roman"/>
          <w:sz w:val="28"/>
          <w:szCs w:val="28"/>
          <w:lang w:val="en-US"/>
        </w:rPr>
        <w:t>sayany</w:t>
      </w:r>
      <w:r w:rsidR="00450A9D" w:rsidRPr="00450A9D">
        <w:rPr>
          <w:rFonts w:ascii="Times New Roman" w:hAnsi="Times New Roman"/>
          <w:sz w:val="28"/>
          <w:szCs w:val="28"/>
        </w:rPr>
        <w:t>.</w:t>
      </w:r>
      <w:r w:rsidR="00450A9D">
        <w:rPr>
          <w:rFonts w:ascii="Times New Roman" w:hAnsi="Times New Roman"/>
          <w:sz w:val="28"/>
          <w:szCs w:val="28"/>
          <w:lang w:val="en-US"/>
        </w:rPr>
        <w:t>ru</w:t>
      </w:r>
      <w:r w:rsidR="00C72504">
        <w:rPr>
          <w:rFonts w:ascii="Times New Roman" w:hAnsi="Times New Roman"/>
          <w:sz w:val="28"/>
          <w:szCs w:val="28"/>
        </w:rPr>
        <w:t>.</w:t>
      </w: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384C" w:rsidRDefault="0003384C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475E" w:rsidRDefault="00C7250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3949">
        <w:rPr>
          <w:rFonts w:ascii="Times New Roman" w:hAnsi="Times New Roman"/>
          <w:sz w:val="28"/>
          <w:szCs w:val="28"/>
        </w:rPr>
        <w:t xml:space="preserve"> района        </w:t>
      </w:r>
      <w:r w:rsidR="00843023">
        <w:rPr>
          <w:rFonts w:ascii="Times New Roman" w:hAnsi="Times New Roman"/>
          <w:sz w:val="28"/>
          <w:szCs w:val="28"/>
        </w:rPr>
        <w:t xml:space="preserve">                       </w:t>
      </w:r>
      <w:r w:rsidR="00C13949">
        <w:rPr>
          <w:rFonts w:ascii="Times New Roman" w:hAnsi="Times New Roman"/>
          <w:sz w:val="28"/>
          <w:szCs w:val="28"/>
        </w:rPr>
        <w:t xml:space="preserve">   </w:t>
      </w:r>
      <w:r w:rsidR="00350ADA">
        <w:rPr>
          <w:rFonts w:ascii="Times New Roman" w:hAnsi="Times New Roman"/>
          <w:sz w:val="28"/>
          <w:szCs w:val="28"/>
        </w:rPr>
        <w:t xml:space="preserve"> </w:t>
      </w:r>
      <w:r w:rsidR="00C13949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13949">
        <w:rPr>
          <w:rFonts w:ascii="Times New Roman" w:hAnsi="Times New Roman"/>
          <w:sz w:val="28"/>
          <w:szCs w:val="28"/>
        </w:rPr>
        <w:t xml:space="preserve">        </w:t>
      </w:r>
      <w:r w:rsidR="00843023">
        <w:rPr>
          <w:rFonts w:ascii="Times New Roman" w:hAnsi="Times New Roman"/>
          <w:sz w:val="28"/>
          <w:szCs w:val="28"/>
        </w:rPr>
        <w:t>И</w:t>
      </w:r>
      <w:r w:rsidR="00C13949">
        <w:rPr>
          <w:rFonts w:ascii="Times New Roman" w:hAnsi="Times New Roman"/>
          <w:sz w:val="28"/>
          <w:szCs w:val="28"/>
        </w:rPr>
        <w:t xml:space="preserve">.В. </w:t>
      </w:r>
      <w:r w:rsidR="00843023">
        <w:rPr>
          <w:rFonts w:ascii="Times New Roman" w:hAnsi="Times New Roman"/>
          <w:sz w:val="28"/>
          <w:szCs w:val="28"/>
        </w:rPr>
        <w:t>Данилин</w:t>
      </w: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CB4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486CB4" w:rsidTr="00F83106">
        <w:tc>
          <w:tcPr>
            <w:tcW w:w="4928" w:type="dxa"/>
          </w:tcPr>
          <w:p w:rsidR="00486CB4" w:rsidRDefault="00486CB4" w:rsidP="00F8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486CB4" w:rsidRDefault="00486CB4" w:rsidP="00F8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района от «22» октября 2019г.</w:t>
            </w:r>
          </w:p>
          <w:p w:rsidR="00486CB4" w:rsidRPr="00875CE4" w:rsidRDefault="00486CB4" w:rsidP="00F8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1896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 w:rsidRPr="002218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</w:p>
        </w:tc>
      </w:tr>
    </w:tbl>
    <w:p w:rsidR="00486CB4" w:rsidRDefault="00486CB4" w:rsidP="00486C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CB4" w:rsidRDefault="00486CB4" w:rsidP="00486CB4">
      <w:pPr>
        <w:pStyle w:val="10"/>
        <w:spacing w:line="240" w:lineRule="auto"/>
        <w:rPr>
          <w:sz w:val="28"/>
          <w:szCs w:val="28"/>
        </w:rPr>
      </w:pPr>
    </w:p>
    <w:p w:rsidR="00486CB4" w:rsidRDefault="00486CB4" w:rsidP="00486CB4">
      <w:pPr>
        <w:pStyle w:val="1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проведению публичных слушаний по проекту решения «О предоставлении разрешения на условно разрешенный вид использования земельного участка по адресу: Красноярский край, Саянский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Малиновка</w:t>
      </w:r>
      <w:proofErr w:type="gramEnd"/>
      <w:r>
        <w:rPr>
          <w:sz w:val="28"/>
          <w:szCs w:val="28"/>
        </w:rPr>
        <w:t>, ул. Ленина, 12»</w:t>
      </w:r>
    </w:p>
    <w:p w:rsidR="00486CB4" w:rsidRDefault="00486CB4" w:rsidP="00486CB4">
      <w:pPr>
        <w:pStyle w:val="10"/>
        <w:spacing w:line="240" w:lineRule="auto"/>
        <w:jc w:val="center"/>
        <w:rPr>
          <w:sz w:val="28"/>
          <w:szCs w:val="28"/>
        </w:rPr>
      </w:pPr>
    </w:p>
    <w:p w:rsidR="00486CB4" w:rsidRDefault="00486CB4" w:rsidP="00486CB4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оргкомитета:</w:t>
      </w:r>
    </w:p>
    <w:p w:rsidR="00486CB4" w:rsidRDefault="00486CB4" w:rsidP="00486CB4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Гребнев В.В. – з</w:t>
      </w:r>
      <w:r w:rsidRPr="00875CE4">
        <w:rPr>
          <w:sz w:val="28"/>
          <w:szCs w:val="28"/>
        </w:rPr>
        <w:t>аместитель главы района по жилищно-коммунальному хозяйству, строительству и лесной отрасли</w:t>
      </w:r>
      <w:r>
        <w:rPr>
          <w:sz w:val="28"/>
          <w:szCs w:val="28"/>
        </w:rPr>
        <w:t>;</w:t>
      </w:r>
    </w:p>
    <w:p w:rsidR="00486CB4" w:rsidRDefault="00486CB4" w:rsidP="00486CB4">
      <w:pPr>
        <w:pStyle w:val="10"/>
        <w:spacing w:line="240" w:lineRule="auto"/>
        <w:rPr>
          <w:sz w:val="28"/>
          <w:szCs w:val="28"/>
        </w:rPr>
      </w:pPr>
    </w:p>
    <w:p w:rsidR="00486CB4" w:rsidRDefault="00486CB4" w:rsidP="00486CB4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оргкомитета: </w:t>
      </w:r>
    </w:p>
    <w:p w:rsidR="00486CB4" w:rsidRDefault="00486CB4" w:rsidP="00486CB4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Лотарева К.С. – ведущий специалист, архитектор отдела архитектуры и строительства администрации Саянского района;</w:t>
      </w:r>
    </w:p>
    <w:p w:rsidR="00486CB4" w:rsidRDefault="00486CB4" w:rsidP="00486CB4">
      <w:pPr>
        <w:pStyle w:val="10"/>
        <w:spacing w:line="240" w:lineRule="auto"/>
        <w:rPr>
          <w:sz w:val="28"/>
          <w:szCs w:val="28"/>
        </w:rPr>
      </w:pPr>
    </w:p>
    <w:p w:rsidR="00486CB4" w:rsidRDefault="00486CB4" w:rsidP="00486CB4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486CB4" w:rsidRDefault="00486CB4" w:rsidP="00486CB4">
      <w:pPr>
        <w:pStyle w:val="1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Горькавая</w:t>
      </w:r>
      <w:proofErr w:type="spellEnd"/>
      <w:r>
        <w:rPr>
          <w:sz w:val="28"/>
          <w:szCs w:val="28"/>
        </w:rPr>
        <w:t xml:space="preserve"> Н.И. – начальник отдела имущественных и земельных отношений администрации Саянского района;</w:t>
      </w:r>
    </w:p>
    <w:p w:rsidR="00486CB4" w:rsidRDefault="00486CB4" w:rsidP="00486CB4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Брежнева М.Н. – главный специалист, архитектор отдела архитектуры и строительства администрации Саянского района;</w:t>
      </w:r>
    </w:p>
    <w:p w:rsidR="00486CB4" w:rsidRPr="00527BCD" w:rsidRDefault="00486CB4" w:rsidP="00486CB4">
      <w:pPr>
        <w:pStyle w:val="10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Мазуров</w:t>
      </w:r>
      <w:proofErr w:type="spellEnd"/>
      <w:r>
        <w:rPr>
          <w:sz w:val="28"/>
          <w:szCs w:val="28"/>
        </w:rPr>
        <w:t xml:space="preserve"> А.И. – глава администрации Малиновского сельсовета (по согласованию).</w:t>
      </w:r>
    </w:p>
    <w:p w:rsidR="00486CB4" w:rsidRPr="00875CE4" w:rsidRDefault="00486CB4" w:rsidP="00486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CB4" w:rsidRPr="00350ADA" w:rsidRDefault="00486CB4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6CB4" w:rsidRPr="00350ADA" w:rsidSect="0037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0F3C"/>
    <w:multiLevelType w:val="hybridMultilevel"/>
    <w:tmpl w:val="C4A4715C"/>
    <w:lvl w:ilvl="0" w:tplc="41862002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3949"/>
    <w:rsid w:val="0003384C"/>
    <w:rsid w:val="000717FD"/>
    <w:rsid w:val="000E0862"/>
    <w:rsid w:val="001A4058"/>
    <w:rsid w:val="001D6C9D"/>
    <w:rsid w:val="00210CB9"/>
    <w:rsid w:val="002473A7"/>
    <w:rsid w:val="002557BD"/>
    <w:rsid w:val="00310B1A"/>
    <w:rsid w:val="00350ADA"/>
    <w:rsid w:val="003727CE"/>
    <w:rsid w:val="00450A9D"/>
    <w:rsid w:val="00461172"/>
    <w:rsid w:val="00486CB4"/>
    <w:rsid w:val="004C43DC"/>
    <w:rsid w:val="004D0BF1"/>
    <w:rsid w:val="004F6876"/>
    <w:rsid w:val="0050229A"/>
    <w:rsid w:val="0051247E"/>
    <w:rsid w:val="00515058"/>
    <w:rsid w:val="00527BCD"/>
    <w:rsid w:val="0053446E"/>
    <w:rsid w:val="00540BF7"/>
    <w:rsid w:val="005428A4"/>
    <w:rsid w:val="0059628A"/>
    <w:rsid w:val="005A475E"/>
    <w:rsid w:val="005A6508"/>
    <w:rsid w:val="005E6BA6"/>
    <w:rsid w:val="0068665D"/>
    <w:rsid w:val="00686E35"/>
    <w:rsid w:val="00697BAD"/>
    <w:rsid w:val="0077632A"/>
    <w:rsid w:val="007B602B"/>
    <w:rsid w:val="007C6179"/>
    <w:rsid w:val="00802462"/>
    <w:rsid w:val="0080608A"/>
    <w:rsid w:val="008332A7"/>
    <w:rsid w:val="00843021"/>
    <w:rsid w:val="00843023"/>
    <w:rsid w:val="008A1CEA"/>
    <w:rsid w:val="008A35CB"/>
    <w:rsid w:val="008E3631"/>
    <w:rsid w:val="0092022A"/>
    <w:rsid w:val="009A3422"/>
    <w:rsid w:val="00A2381A"/>
    <w:rsid w:val="00BB3D7E"/>
    <w:rsid w:val="00C13949"/>
    <w:rsid w:val="00C54CA4"/>
    <w:rsid w:val="00C618EC"/>
    <w:rsid w:val="00C72504"/>
    <w:rsid w:val="00CC5E8E"/>
    <w:rsid w:val="00CC7515"/>
    <w:rsid w:val="00D14D3B"/>
    <w:rsid w:val="00D425B7"/>
    <w:rsid w:val="00E350B5"/>
    <w:rsid w:val="00EA5AA1"/>
    <w:rsid w:val="00EA651C"/>
    <w:rsid w:val="00EE0FC0"/>
    <w:rsid w:val="00EE60AD"/>
    <w:rsid w:val="00F5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character" w:customStyle="1" w:styleId="blk">
    <w:name w:val="blk"/>
    <w:basedOn w:val="a0"/>
    <w:rsid w:val="008A35CB"/>
  </w:style>
  <w:style w:type="character" w:styleId="a6">
    <w:name w:val="Hyperlink"/>
    <w:basedOn w:val="a0"/>
    <w:uiPriority w:val="99"/>
    <w:unhideWhenUsed/>
    <w:rsid w:val="009202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86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zxs</cp:lastModifiedBy>
  <cp:revision>9</cp:revision>
  <cp:lastPrinted>2019-10-22T02:44:00Z</cp:lastPrinted>
  <dcterms:created xsi:type="dcterms:W3CDTF">2019-10-21T04:55:00Z</dcterms:created>
  <dcterms:modified xsi:type="dcterms:W3CDTF">2019-11-01T01:20:00Z</dcterms:modified>
</cp:coreProperties>
</file>